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61C" w:rsidRPr="000137AD" w:rsidRDefault="00FC56D2" w:rsidP="000137AD">
      <w:pPr>
        <w:jc w:val="center"/>
        <w:rPr>
          <w:rFonts w:ascii="Times New Roman" w:hAnsi="Times New Roman" w:cs="Times New Roman"/>
        </w:rPr>
      </w:pPr>
      <w:proofErr w:type="gramStart"/>
      <w:r w:rsidRPr="009F027E">
        <w:rPr>
          <w:rFonts w:ascii="Times New Roman" w:hAnsi="Times New Roman" w:cs="Times New Roman"/>
          <w:i/>
        </w:rPr>
        <w:t>…………….………</w:t>
      </w:r>
      <w:proofErr w:type="gramEnd"/>
      <w:r w:rsidRPr="009F027E">
        <w:rPr>
          <w:rFonts w:ascii="Times New Roman" w:hAnsi="Times New Roman" w:cs="Times New Roman"/>
          <w:i/>
        </w:rPr>
        <w:t xml:space="preserve"> APARTMANI</w:t>
      </w:r>
      <w:r>
        <w:rPr>
          <w:rFonts w:ascii="Times New Roman" w:hAnsi="Times New Roman" w:cs="Times New Roman"/>
        </w:rPr>
        <w:t xml:space="preserve"> </w:t>
      </w:r>
      <w:r>
        <w:rPr>
          <w:rFonts w:ascii="Times New Roman" w:hAnsi="Times New Roman" w:cs="Times New Roman"/>
        </w:rPr>
        <w:br/>
      </w:r>
      <w:r w:rsidR="00687898" w:rsidRPr="001445FA">
        <w:rPr>
          <w:rFonts w:ascii="Times New Roman" w:hAnsi="Times New Roman" w:cs="Times New Roman"/>
          <w:b/>
        </w:rPr>
        <w:t>KAT MALİKLERİ MUVAFAKATNAMESİ</w:t>
      </w:r>
    </w:p>
    <w:p w:rsidR="00687898" w:rsidRPr="000137AD" w:rsidRDefault="00687898" w:rsidP="000137AD">
      <w:pPr>
        <w:jc w:val="both"/>
        <w:rPr>
          <w:rFonts w:ascii="Times New Roman" w:hAnsi="Times New Roman" w:cs="Times New Roman"/>
        </w:rPr>
      </w:pPr>
    </w:p>
    <w:p w:rsidR="000137AD" w:rsidRPr="000137AD" w:rsidRDefault="000137AD" w:rsidP="00760CF9">
      <w:pPr>
        <w:ind w:firstLine="708"/>
        <w:jc w:val="both"/>
        <w:rPr>
          <w:rFonts w:ascii="Times New Roman" w:hAnsi="Times New Roman" w:cs="Times New Roman"/>
        </w:rPr>
      </w:pPr>
      <w:r w:rsidRPr="000137AD">
        <w:rPr>
          <w:rFonts w:ascii="Times New Roman" w:hAnsi="Times New Roman" w:cs="Times New Roman"/>
        </w:rPr>
        <w:t xml:space="preserve">İstanbul İli, </w:t>
      </w:r>
      <w:proofErr w:type="gramStart"/>
      <w:r w:rsidRPr="000137AD">
        <w:rPr>
          <w:rFonts w:ascii="Times New Roman" w:hAnsi="Times New Roman" w:cs="Times New Roman"/>
        </w:rPr>
        <w:t>……………….</w:t>
      </w:r>
      <w:proofErr w:type="gramEnd"/>
      <w:r w:rsidRPr="000137AD">
        <w:rPr>
          <w:rFonts w:ascii="Times New Roman" w:hAnsi="Times New Roman" w:cs="Times New Roman"/>
        </w:rPr>
        <w:t xml:space="preserve"> İlçesi, </w:t>
      </w:r>
      <w:proofErr w:type="gramStart"/>
      <w:r w:rsidRPr="000137AD">
        <w:rPr>
          <w:rFonts w:ascii="Times New Roman" w:hAnsi="Times New Roman" w:cs="Times New Roman"/>
        </w:rPr>
        <w:t>…………………….</w:t>
      </w:r>
      <w:proofErr w:type="gramEnd"/>
      <w:r w:rsidRPr="000137AD">
        <w:rPr>
          <w:rFonts w:ascii="Times New Roman" w:hAnsi="Times New Roman" w:cs="Times New Roman"/>
        </w:rPr>
        <w:t xml:space="preserve"> Mahallesi </w:t>
      </w:r>
      <w:proofErr w:type="gramStart"/>
      <w:r w:rsidRPr="000137AD">
        <w:rPr>
          <w:rFonts w:ascii="Times New Roman" w:hAnsi="Times New Roman" w:cs="Times New Roman"/>
        </w:rPr>
        <w:t>………….</w:t>
      </w:r>
      <w:proofErr w:type="gramEnd"/>
      <w:r w:rsidRPr="000137AD">
        <w:rPr>
          <w:rFonts w:ascii="Times New Roman" w:hAnsi="Times New Roman" w:cs="Times New Roman"/>
        </w:rPr>
        <w:t xml:space="preserve"> Sokak, dış kapı </w:t>
      </w:r>
      <w:proofErr w:type="spellStart"/>
      <w:r w:rsidRPr="000137AD">
        <w:rPr>
          <w:rFonts w:ascii="Times New Roman" w:hAnsi="Times New Roman" w:cs="Times New Roman"/>
        </w:rPr>
        <w:t>no</w:t>
      </w:r>
      <w:proofErr w:type="spellEnd"/>
      <w:r w:rsidRPr="000137AD">
        <w:rPr>
          <w:rFonts w:ascii="Times New Roman" w:hAnsi="Times New Roman" w:cs="Times New Roman"/>
        </w:rPr>
        <w:t xml:space="preserve"> </w:t>
      </w:r>
      <w:proofErr w:type="gramStart"/>
      <w:r w:rsidRPr="000137AD">
        <w:rPr>
          <w:rFonts w:ascii="Times New Roman" w:hAnsi="Times New Roman" w:cs="Times New Roman"/>
        </w:rPr>
        <w:t>….,</w:t>
      </w:r>
      <w:proofErr w:type="gramEnd"/>
      <w:r w:rsidRPr="000137AD">
        <w:rPr>
          <w:rFonts w:ascii="Times New Roman" w:hAnsi="Times New Roman" w:cs="Times New Roman"/>
        </w:rPr>
        <w:t xml:space="preserve"> adresinde bulunan </w:t>
      </w:r>
      <w:r w:rsidR="001445FA">
        <w:rPr>
          <w:rFonts w:ascii="Times New Roman" w:hAnsi="Times New Roman" w:cs="Times New Roman"/>
        </w:rPr>
        <w:t>ve 12 daire</w:t>
      </w:r>
      <w:r w:rsidR="00760CF9">
        <w:rPr>
          <w:rFonts w:ascii="Times New Roman" w:hAnsi="Times New Roman" w:cs="Times New Roman"/>
        </w:rPr>
        <w:t>li</w:t>
      </w:r>
      <w:r w:rsidR="001445FA">
        <w:rPr>
          <w:rFonts w:ascii="Times New Roman" w:hAnsi="Times New Roman" w:cs="Times New Roman"/>
        </w:rPr>
        <w:t xml:space="preserve"> </w:t>
      </w:r>
      <w:r w:rsidRPr="000137AD">
        <w:rPr>
          <w:rFonts w:ascii="Times New Roman" w:hAnsi="Times New Roman" w:cs="Times New Roman"/>
          <w:b/>
        </w:rPr>
        <w:t xml:space="preserve">Zirve </w:t>
      </w:r>
      <w:r w:rsidRPr="000137AD">
        <w:rPr>
          <w:rFonts w:ascii="Times New Roman" w:hAnsi="Times New Roman" w:cs="Times New Roman"/>
        </w:rPr>
        <w:t xml:space="preserve">Apartmanının 1. Katında bulunan 2 numaralı dairesinde Milli Eğitim Bakanlığına bağlı </w:t>
      </w:r>
      <w:r w:rsidRPr="000137AD">
        <w:rPr>
          <w:rFonts w:ascii="Times New Roman" w:hAnsi="Times New Roman" w:cs="Times New Roman"/>
          <w:b/>
        </w:rPr>
        <w:t>Kişisel Gelişim Kursu</w:t>
      </w:r>
      <w:r w:rsidR="001445FA">
        <w:rPr>
          <w:rFonts w:ascii="Times New Roman" w:hAnsi="Times New Roman" w:cs="Times New Roman"/>
        </w:rPr>
        <w:t xml:space="preserve"> açılmasına oy birliği ile </w:t>
      </w:r>
      <w:r w:rsidR="001445FA" w:rsidRPr="001445FA">
        <w:rPr>
          <w:rFonts w:ascii="Times New Roman" w:hAnsi="Times New Roman" w:cs="Times New Roman"/>
          <w:b/>
        </w:rPr>
        <w:t>muvafakat</w:t>
      </w:r>
      <w:r w:rsidR="001445FA">
        <w:rPr>
          <w:rFonts w:ascii="Times New Roman" w:hAnsi="Times New Roman" w:cs="Times New Roman"/>
        </w:rPr>
        <w:t xml:space="preserve"> verilmiştir.</w:t>
      </w:r>
    </w:p>
    <w:p w:rsidR="00687898" w:rsidRDefault="00687898" w:rsidP="000137AD">
      <w:pPr>
        <w:jc w:val="both"/>
        <w:rPr>
          <w:rFonts w:ascii="Times New Roman" w:hAnsi="Times New Roman" w:cs="Times New Roman"/>
        </w:rPr>
      </w:pPr>
    </w:p>
    <w:tbl>
      <w:tblPr>
        <w:tblStyle w:val="TabloKlavuzu"/>
        <w:tblW w:w="9424" w:type="dxa"/>
        <w:tblLook w:val="04A0" w:firstRow="1" w:lastRow="0" w:firstColumn="1" w:lastColumn="0" w:noHBand="0" w:noVBand="1"/>
      </w:tblPr>
      <w:tblGrid>
        <w:gridCol w:w="1398"/>
        <w:gridCol w:w="2946"/>
        <w:gridCol w:w="2806"/>
        <w:gridCol w:w="2274"/>
      </w:tblGrid>
      <w:tr w:rsidR="00760CF9" w:rsidTr="001653E2">
        <w:trPr>
          <w:trHeight w:val="728"/>
        </w:trPr>
        <w:tc>
          <w:tcPr>
            <w:tcW w:w="1398" w:type="dxa"/>
            <w:shd w:val="clear" w:color="auto" w:fill="F2F2F2" w:themeFill="background1" w:themeFillShade="F2"/>
            <w:vAlign w:val="center"/>
          </w:tcPr>
          <w:p w:rsidR="00760CF9" w:rsidRPr="00760CF9" w:rsidRDefault="00760CF9" w:rsidP="000137AD">
            <w:pPr>
              <w:jc w:val="both"/>
              <w:rPr>
                <w:rFonts w:ascii="Times New Roman" w:hAnsi="Times New Roman" w:cs="Times New Roman"/>
                <w:b/>
              </w:rPr>
            </w:pPr>
            <w:r w:rsidRPr="00760CF9">
              <w:rPr>
                <w:rFonts w:ascii="Times New Roman" w:hAnsi="Times New Roman" w:cs="Times New Roman"/>
                <w:b/>
              </w:rPr>
              <w:t>DAİRE NO</w:t>
            </w:r>
          </w:p>
        </w:tc>
        <w:tc>
          <w:tcPr>
            <w:tcW w:w="2946" w:type="dxa"/>
            <w:shd w:val="clear" w:color="auto" w:fill="F2F2F2" w:themeFill="background1" w:themeFillShade="F2"/>
            <w:vAlign w:val="center"/>
          </w:tcPr>
          <w:p w:rsidR="00760CF9" w:rsidRDefault="00760CF9" w:rsidP="00760CF9">
            <w:pPr>
              <w:rPr>
                <w:rFonts w:ascii="Times New Roman" w:hAnsi="Times New Roman" w:cs="Times New Roman"/>
              </w:rPr>
            </w:pPr>
            <w:r>
              <w:rPr>
                <w:rFonts w:ascii="Times New Roman" w:hAnsi="Times New Roman" w:cs="Times New Roman"/>
              </w:rPr>
              <w:t xml:space="preserve">Kat Malikinin </w:t>
            </w:r>
            <w:r>
              <w:rPr>
                <w:rFonts w:ascii="Times New Roman" w:hAnsi="Times New Roman" w:cs="Times New Roman"/>
              </w:rPr>
              <w:br/>
              <w:t>Adı Soyadı</w:t>
            </w:r>
          </w:p>
        </w:tc>
        <w:tc>
          <w:tcPr>
            <w:tcW w:w="2806" w:type="dxa"/>
            <w:shd w:val="clear" w:color="auto" w:fill="F2F2F2" w:themeFill="background1" w:themeFillShade="F2"/>
            <w:vAlign w:val="center"/>
          </w:tcPr>
          <w:p w:rsidR="00760CF9" w:rsidRDefault="00760CF9" w:rsidP="00760CF9">
            <w:pPr>
              <w:rPr>
                <w:rFonts w:ascii="Times New Roman" w:hAnsi="Times New Roman" w:cs="Times New Roman"/>
              </w:rPr>
            </w:pPr>
            <w:r>
              <w:rPr>
                <w:rFonts w:ascii="Times New Roman" w:hAnsi="Times New Roman" w:cs="Times New Roman"/>
              </w:rPr>
              <w:t xml:space="preserve">Kat </w:t>
            </w:r>
            <w:r>
              <w:rPr>
                <w:rFonts w:ascii="Times New Roman" w:hAnsi="Times New Roman" w:cs="Times New Roman"/>
              </w:rPr>
              <w:t xml:space="preserve">Malikinin varsa </w:t>
            </w:r>
            <w:r>
              <w:rPr>
                <w:rFonts w:ascii="Times New Roman" w:hAnsi="Times New Roman" w:cs="Times New Roman"/>
              </w:rPr>
              <w:t xml:space="preserve">vekilinin </w:t>
            </w:r>
            <w:r>
              <w:rPr>
                <w:rFonts w:ascii="Times New Roman" w:hAnsi="Times New Roman" w:cs="Times New Roman"/>
              </w:rPr>
              <w:br/>
            </w:r>
            <w:r>
              <w:rPr>
                <w:rFonts w:ascii="Times New Roman" w:hAnsi="Times New Roman" w:cs="Times New Roman"/>
              </w:rPr>
              <w:t>Adı Soyadı</w:t>
            </w:r>
          </w:p>
        </w:tc>
        <w:tc>
          <w:tcPr>
            <w:tcW w:w="2274" w:type="dxa"/>
            <w:shd w:val="clear" w:color="auto" w:fill="F2F2F2" w:themeFill="background1" w:themeFillShade="F2"/>
            <w:vAlign w:val="center"/>
          </w:tcPr>
          <w:p w:rsidR="00760CF9" w:rsidRDefault="00760CF9" w:rsidP="00023D3B">
            <w:pPr>
              <w:jc w:val="center"/>
              <w:rPr>
                <w:rFonts w:ascii="Times New Roman" w:hAnsi="Times New Roman" w:cs="Times New Roman"/>
              </w:rPr>
            </w:pPr>
            <w:r>
              <w:rPr>
                <w:rFonts w:ascii="Times New Roman" w:hAnsi="Times New Roman" w:cs="Times New Roman"/>
              </w:rPr>
              <w:t>İmzası</w:t>
            </w:r>
          </w:p>
        </w:tc>
      </w:tr>
      <w:tr w:rsidR="00760CF9" w:rsidTr="001653E2">
        <w:trPr>
          <w:trHeight w:val="816"/>
        </w:trPr>
        <w:tc>
          <w:tcPr>
            <w:tcW w:w="1398" w:type="dxa"/>
            <w:vAlign w:val="center"/>
          </w:tcPr>
          <w:p w:rsidR="00760CF9" w:rsidRPr="009F027E" w:rsidRDefault="00760CF9" w:rsidP="00760CF9">
            <w:pPr>
              <w:jc w:val="center"/>
              <w:rPr>
                <w:rFonts w:ascii="Times New Roman" w:hAnsi="Times New Roman" w:cs="Times New Roman"/>
                <w:b/>
                <w:i/>
              </w:rPr>
            </w:pPr>
            <w:r w:rsidRPr="009F027E">
              <w:rPr>
                <w:rFonts w:ascii="Times New Roman" w:hAnsi="Times New Roman" w:cs="Times New Roman"/>
                <w:b/>
                <w:i/>
              </w:rPr>
              <w:t>Daire: 1</w:t>
            </w:r>
          </w:p>
        </w:tc>
        <w:tc>
          <w:tcPr>
            <w:tcW w:w="2946" w:type="dxa"/>
            <w:vAlign w:val="center"/>
          </w:tcPr>
          <w:p w:rsidR="00760CF9" w:rsidRDefault="00760CF9" w:rsidP="000137AD">
            <w:pPr>
              <w:jc w:val="both"/>
              <w:rPr>
                <w:rFonts w:ascii="Times New Roman" w:hAnsi="Times New Roman" w:cs="Times New Roman"/>
              </w:rPr>
            </w:pPr>
          </w:p>
        </w:tc>
        <w:tc>
          <w:tcPr>
            <w:tcW w:w="2806" w:type="dxa"/>
            <w:vAlign w:val="center"/>
          </w:tcPr>
          <w:p w:rsidR="00760CF9" w:rsidRDefault="00760CF9" w:rsidP="000137AD">
            <w:pPr>
              <w:jc w:val="both"/>
              <w:rPr>
                <w:rFonts w:ascii="Times New Roman" w:hAnsi="Times New Roman" w:cs="Times New Roman"/>
              </w:rPr>
            </w:pPr>
          </w:p>
        </w:tc>
        <w:tc>
          <w:tcPr>
            <w:tcW w:w="2274" w:type="dxa"/>
            <w:vAlign w:val="center"/>
          </w:tcPr>
          <w:p w:rsidR="00760CF9" w:rsidRDefault="00760CF9" w:rsidP="000137AD">
            <w:pPr>
              <w:jc w:val="both"/>
              <w:rPr>
                <w:rFonts w:ascii="Times New Roman" w:hAnsi="Times New Roman" w:cs="Times New Roman"/>
              </w:rPr>
            </w:pPr>
          </w:p>
        </w:tc>
      </w:tr>
      <w:tr w:rsidR="00760CF9" w:rsidTr="001653E2">
        <w:trPr>
          <w:trHeight w:val="816"/>
        </w:trPr>
        <w:tc>
          <w:tcPr>
            <w:tcW w:w="1398" w:type="dxa"/>
            <w:vAlign w:val="center"/>
          </w:tcPr>
          <w:p w:rsidR="00760CF9" w:rsidRPr="009F027E" w:rsidRDefault="00760CF9" w:rsidP="00760CF9">
            <w:pPr>
              <w:jc w:val="center"/>
              <w:rPr>
                <w:rFonts w:ascii="Times New Roman" w:hAnsi="Times New Roman" w:cs="Times New Roman"/>
                <w:b/>
                <w:i/>
              </w:rPr>
            </w:pPr>
            <w:r w:rsidRPr="009F027E">
              <w:rPr>
                <w:rFonts w:ascii="Times New Roman" w:hAnsi="Times New Roman" w:cs="Times New Roman"/>
                <w:b/>
                <w:i/>
              </w:rPr>
              <w:t>Daire: 2</w:t>
            </w:r>
          </w:p>
        </w:tc>
        <w:tc>
          <w:tcPr>
            <w:tcW w:w="2946" w:type="dxa"/>
            <w:vAlign w:val="center"/>
          </w:tcPr>
          <w:p w:rsidR="00760CF9" w:rsidRDefault="00760CF9" w:rsidP="000137AD">
            <w:pPr>
              <w:jc w:val="both"/>
              <w:rPr>
                <w:rFonts w:ascii="Times New Roman" w:hAnsi="Times New Roman" w:cs="Times New Roman"/>
              </w:rPr>
            </w:pPr>
          </w:p>
        </w:tc>
        <w:tc>
          <w:tcPr>
            <w:tcW w:w="2806" w:type="dxa"/>
            <w:vAlign w:val="center"/>
          </w:tcPr>
          <w:p w:rsidR="00760CF9" w:rsidRDefault="00760CF9" w:rsidP="000137AD">
            <w:pPr>
              <w:jc w:val="both"/>
              <w:rPr>
                <w:rFonts w:ascii="Times New Roman" w:hAnsi="Times New Roman" w:cs="Times New Roman"/>
              </w:rPr>
            </w:pPr>
          </w:p>
        </w:tc>
        <w:tc>
          <w:tcPr>
            <w:tcW w:w="2274" w:type="dxa"/>
            <w:vAlign w:val="center"/>
          </w:tcPr>
          <w:p w:rsidR="00760CF9" w:rsidRDefault="00760CF9" w:rsidP="000137AD">
            <w:pPr>
              <w:jc w:val="both"/>
              <w:rPr>
                <w:rFonts w:ascii="Times New Roman" w:hAnsi="Times New Roman" w:cs="Times New Roman"/>
              </w:rPr>
            </w:pPr>
          </w:p>
        </w:tc>
      </w:tr>
      <w:tr w:rsidR="00760CF9" w:rsidTr="001653E2">
        <w:trPr>
          <w:trHeight w:val="816"/>
        </w:trPr>
        <w:tc>
          <w:tcPr>
            <w:tcW w:w="1398" w:type="dxa"/>
            <w:vAlign w:val="center"/>
          </w:tcPr>
          <w:p w:rsidR="00760CF9" w:rsidRPr="009F027E" w:rsidRDefault="00760CF9" w:rsidP="00760CF9">
            <w:pPr>
              <w:jc w:val="center"/>
              <w:rPr>
                <w:rFonts w:ascii="Times New Roman" w:hAnsi="Times New Roman" w:cs="Times New Roman"/>
                <w:b/>
                <w:i/>
              </w:rPr>
            </w:pPr>
            <w:r w:rsidRPr="009F027E">
              <w:rPr>
                <w:rFonts w:ascii="Times New Roman" w:hAnsi="Times New Roman" w:cs="Times New Roman"/>
                <w:b/>
                <w:i/>
              </w:rPr>
              <w:t>Daire: 3</w:t>
            </w:r>
          </w:p>
        </w:tc>
        <w:tc>
          <w:tcPr>
            <w:tcW w:w="2946" w:type="dxa"/>
            <w:vAlign w:val="center"/>
          </w:tcPr>
          <w:p w:rsidR="00760CF9" w:rsidRDefault="00760CF9" w:rsidP="000137AD">
            <w:pPr>
              <w:jc w:val="both"/>
              <w:rPr>
                <w:rFonts w:ascii="Times New Roman" w:hAnsi="Times New Roman" w:cs="Times New Roman"/>
              </w:rPr>
            </w:pPr>
          </w:p>
        </w:tc>
        <w:tc>
          <w:tcPr>
            <w:tcW w:w="2806" w:type="dxa"/>
            <w:vAlign w:val="center"/>
          </w:tcPr>
          <w:p w:rsidR="00760CF9" w:rsidRDefault="00760CF9" w:rsidP="000137AD">
            <w:pPr>
              <w:jc w:val="both"/>
              <w:rPr>
                <w:rFonts w:ascii="Times New Roman" w:hAnsi="Times New Roman" w:cs="Times New Roman"/>
              </w:rPr>
            </w:pPr>
          </w:p>
        </w:tc>
        <w:tc>
          <w:tcPr>
            <w:tcW w:w="2274" w:type="dxa"/>
            <w:vAlign w:val="center"/>
          </w:tcPr>
          <w:p w:rsidR="00760CF9" w:rsidRDefault="00760CF9" w:rsidP="000137AD">
            <w:pPr>
              <w:jc w:val="both"/>
              <w:rPr>
                <w:rFonts w:ascii="Times New Roman" w:hAnsi="Times New Roman" w:cs="Times New Roman"/>
              </w:rPr>
            </w:pPr>
          </w:p>
        </w:tc>
      </w:tr>
      <w:tr w:rsidR="00760CF9" w:rsidTr="001653E2">
        <w:trPr>
          <w:trHeight w:val="816"/>
        </w:trPr>
        <w:tc>
          <w:tcPr>
            <w:tcW w:w="1398" w:type="dxa"/>
            <w:vAlign w:val="center"/>
          </w:tcPr>
          <w:p w:rsidR="00760CF9" w:rsidRPr="009F027E" w:rsidRDefault="00760CF9" w:rsidP="00760CF9">
            <w:pPr>
              <w:jc w:val="center"/>
              <w:rPr>
                <w:rFonts w:ascii="Times New Roman" w:hAnsi="Times New Roman" w:cs="Times New Roman"/>
                <w:b/>
                <w:i/>
              </w:rPr>
            </w:pPr>
            <w:r w:rsidRPr="009F027E">
              <w:rPr>
                <w:rFonts w:ascii="Times New Roman" w:hAnsi="Times New Roman" w:cs="Times New Roman"/>
                <w:b/>
                <w:i/>
              </w:rPr>
              <w:t>Daire: 4</w:t>
            </w:r>
          </w:p>
        </w:tc>
        <w:tc>
          <w:tcPr>
            <w:tcW w:w="2946" w:type="dxa"/>
            <w:vAlign w:val="center"/>
          </w:tcPr>
          <w:p w:rsidR="00760CF9" w:rsidRDefault="00760CF9" w:rsidP="000137AD">
            <w:pPr>
              <w:jc w:val="both"/>
              <w:rPr>
                <w:rFonts w:ascii="Times New Roman" w:hAnsi="Times New Roman" w:cs="Times New Roman"/>
              </w:rPr>
            </w:pPr>
          </w:p>
        </w:tc>
        <w:tc>
          <w:tcPr>
            <w:tcW w:w="2806" w:type="dxa"/>
            <w:vAlign w:val="center"/>
          </w:tcPr>
          <w:p w:rsidR="00760CF9" w:rsidRDefault="00760CF9" w:rsidP="000137AD">
            <w:pPr>
              <w:jc w:val="both"/>
              <w:rPr>
                <w:rFonts w:ascii="Times New Roman" w:hAnsi="Times New Roman" w:cs="Times New Roman"/>
              </w:rPr>
            </w:pPr>
          </w:p>
        </w:tc>
        <w:tc>
          <w:tcPr>
            <w:tcW w:w="2274" w:type="dxa"/>
            <w:vAlign w:val="center"/>
          </w:tcPr>
          <w:p w:rsidR="00760CF9" w:rsidRDefault="00760CF9" w:rsidP="000137AD">
            <w:pPr>
              <w:jc w:val="both"/>
              <w:rPr>
                <w:rFonts w:ascii="Times New Roman" w:hAnsi="Times New Roman" w:cs="Times New Roman"/>
              </w:rPr>
            </w:pPr>
          </w:p>
        </w:tc>
      </w:tr>
      <w:tr w:rsidR="00760CF9" w:rsidTr="001653E2">
        <w:trPr>
          <w:trHeight w:val="816"/>
        </w:trPr>
        <w:tc>
          <w:tcPr>
            <w:tcW w:w="1398" w:type="dxa"/>
            <w:vAlign w:val="center"/>
          </w:tcPr>
          <w:p w:rsidR="00760CF9" w:rsidRPr="009F027E" w:rsidRDefault="00760CF9" w:rsidP="00760CF9">
            <w:pPr>
              <w:jc w:val="center"/>
              <w:rPr>
                <w:rFonts w:ascii="Times New Roman" w:hAnsi="Times New Roman" w:cs="Times New Roman"/>
                <w:b/>
                <w:i/>
              </w:rPr>
            </w:pPr>
            <w:r w:rsidRPr="009F027E">
              <w:rPr>
                <w:rFonts w:ascii="Times New Roman" w:hAnsi="Times New Roman" w:cs="Times New Roman"/>
                <w:b/>
                <w:i/>
              </w:rPr>
              <w:t>Daire: 5</w:t>
            </w:r>
          </w:p>
        </w:tc>
        <w:tc>
          <w:tcPr>
            <w:tcW w:w="2946" w:type="dxa"/>
            <w:vAlign w:val="center"/>
          </w:tcPr>
          <w:p w:rsidR="00760CF9" w:rsidRDefault="00760CF9" w:rsidP="000137AD">
            <w:pPr>
              <w:jc w:val="both"/>
              <w:rPr>
                <w:rFonts w:ascii="Times New Roman" w:hAnsi="Times New Roman" w:cs="Times New Roman"/>
              </w:rPr>
            </w:pPr>
          </w:p>
        </w:tc>
        <w:tc>
          <w:tcPr>
            <w:tcW w:w="2806" w:type="dxa"/>
            <w:vAlign w:val="center"/>
          </w:tcPr>
          <w:p w:rsidR="00760CF9" w:rsidRDefault="00760CF9" w:rsidP="000137AD">
            <w:pPr>
              <w:jc w:val="both"/>
              <w:rPr>
                <w:rFonts w:ascii="Times New Roman" w:hAnsi="Times New Roman" w:cs="Times New Roman"/>
              </w:rPr>
            </w:pPr>
          </w:p>
        </w:tc>
        <w:tc>
          <w:tcPr>
            <w:tcW w:w="2274" w:type="dxa"/>
            <w:vAlign w:val="center"/>
          </w:tcPr>
          <w:p w:rsidR="00760CF9" w:rsidRDefault="00760CF9" w:rsidP="000137AD">
            <w:pPr>
              <w:jc w:val="both"/>
              <w:rPr>
                <w:rFonts w:ascii="Times New Roman" w:hAnsi="Times New Roman" w:cs="Times New Roman"/>
              </w:rPr>
            </w:pPr>
          </w:p>
        </w:tc>
      </w:tr>
      <w:tr w:rsidR="00760CF9" w:rsidTr="001653E2">
        <w:trPr>
          <w:trHeight w:val="777"/>
        </w:trPr>
        <w:tc>
          <w:tcPr>
            <w:tcW w:w="1398" w:type="dxa"/>
            <w:vAlign w:val="center"/>
          </w:tcPr>
          <w:p w:rsidR="00760CF9" w:rsidRPr="009F027E" w:rsidRDefault="00760CF9" w:rsidP="00760CF9">
            <w:pPr>
              <w:jc w:val="center"/>
              <w:rPr>
                <w:rFonts w:ascii="Times New Roman" w:hAnsi="Times New Roman" w:cs="Times New Roman"/>
                <w:b/>
                <w:i/>
              </w:rPr>
            </w:pPr>
            <w:r w:rsidRPr="009F027E">
              <w:rPr>
                <w:rFonts w:ascii="Times New Roman" w:hAnsi="Times New Roman" w:cs="Times New Roman"/>
                <w:b/>
                <w:i/>
              </w:rPr>
              <w:t>Daire: 6</w:t>
            </w:r>
          </w:p>
        </w:tc>
        <w:tc>
          <w:tcPr>
            <w:tcW w:w="2946" w:type="dxa"/>
            <w:vAlign w:val="center"/>
          </w:tcPr>
          <w:p w:rsidR="00760CF9" w:rsidRDefault="00760CF9" w:rsidP="000137AD">
            <w:pPr>
              <w:jc w:val="both"/>
              <w:rPr>
                <w:rFonts w:ascii="Times New Roman" w:hAnsi="Times New Roman" w:cs="Times New Roman"/>
              </w:rPr>
            </w:pPr>
          </w:p>
        </w:tc>
        <w:tc>
          <w:tcPr>
            <w:tcW w:w="2806" w:type="dxa"/>
            <w:vAlign w:val="center"/>
          </w:tcPr>
          <w:p w:rsidR="00760CF9" w:rsidRDefault="00760CF9" w:rsidP="000137AD">
            <w:pPr>
              <w:jc w:val="both"/>
              <w:rPr>
                <w:rFonts w:ascii="Times New Roman" w:hAnsi="Times New Roman" w:cs="Times New Roman"/>
              </w:rPr>
            </w:pPr>
          </w:p>
        </w:tc>
        <w:tc>
          <w:tcPr>
            <w:tcW w:w="2274" w:type="dxa"/>
            <w:vAlign w:val="center"/>
          </w:tcPr>
          <w:p w:rsidR="00760CF9" w:rsidRDefault="00760CF9" w:rsidP="000137AD">
            <w:pPr>
              <w:jc w:val="both"/>
              <w:rPr>
                <w:rFonts w:ascii="Times New Roman" w:hAnsi="Times New Roman" w:cs="Times New Roman"/>
              </w:rPr>
            </w:pPr>
          </w:p>
        </w:tc>
      </w:tr>
      <w:tr w:rsidR="00760CF9" w:rsidTr="001653E2">
        <w:trPr>
          <w:trHeight w:val="816"/>
        </w:trPr>
        <w:tc>
          <w:tcPr>
            <w:tcW w:w="1398" w:type="dxa"/>
            <w:vAlign w:val="center"/>
          </w:tcPr>
          <w:p w:rsidR="00760CF9" w:rsidRPr="009F027E" w:rsidRDefault="00760CF9" w:rsidP="00760CF9">
            <w:pPr>
              <w:jc w:val="center"/>
              <w:rPr>
                <w:rFonts w:ascii="Times New Roman" w:hAnsi="Times New Roman" w:cs="Times New Roman"/>
                <w:b/>
                <w:i/>
              </w:rPr>
            </w:pPr>
            <w:r w:rsidRPr="009F027E">
              <w:rPr>
                <w:rFonts w:ascii="Times New Roman" w:hAnsi="Times New Roman" w:cs="Times New Roman"/>
                <w:b/>
                <w:i/>
              </w:rPr>
              <w:t>Daire: 7</w:t>
            </w:r>
          </w:p>
        </w:tc>
        <w:tc>
          <w:tcPr>
            <w:tcW w:w="2946" w:type="dxa"/>
            <w:vAlign w:val="center"/>
          </w:tcPr>
          <w:p w:rsidR="00760CF9" w:rsidRDefault="00760CF9" w:rsidP="000137AD">
            <w:pPr>
              <w:jc w:val="both"/>
              <w:rPr>
                <w:rFonts w:ascii="Times New Roman" w:hAnsi="Times New Roman" w:cs="Times New Roman"/>
              </w:rPr>
            </w:pPr>
          </w:p>
        </w:tc>
        <w:tc>
          <w:tcPr>
            <w:tcW w:w="2806" w:type="dxa"/>
            <w:vAlign w:val="center"/>
          </w:tcPr>
          <w:p w:rsidR="00760CF9" w:rsidRDefault="00760CF9" w:rsidP="000137AD">
            <w:pPr>
              <w:jc w:val="both"/>
              <w:rPr>
                <w:rFonts w:ascii="Times New Roman" w:hAnsi="Times New Roman" w:cs="Times New Roman"/>
              </w:rPr>
            </w:pPr>
          </w:p>
        </w:tc>
        <w:tc>
          <w:tcPr>
            <w:tcW w:w="2274" w:type="dxa"/>
            <w:vAlign w:val="center"/>
          </w:tcPr>
          <w:p w:rsidR="00760CF9" w:rsidRDefault="00760CF9" w:rsidP="000137AD">
            <w:pPr>
              <w:jc w:val="both"/>
              <w:rPr>
                <w:rFonts w:ascii="Times New Roman" w:hAnsi="Times New Roman" w:cs="Times New Roman"/>
              </w:rPr>
            </w:pPr>
          </w:p>
        </w:tc>
      </w:tr>
    </w:tbl>
    <w:p w:rsidR="001445FA" w:rsidRDefault="001445FA" w:rsidP="000137AD">
      <w:pPr>
        <w:jc w:val="both"/>
        <w:rPr>
          <w:rFonts w:ascii="Times New Roman" w:hAnsi="Times New Roman" w:cs="Times New Roman"/>
        </w:rPr>
      </w:pPr>
    </w:p>
    <w:p w:rsidR="001445FA" w:rsidRDefault="001653E2" w:rsidP="001653E2">
      <w:pPr>
        <w:jc w:val="both"/>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Apartmanının </w:t>
      </w:r>
      <w:r>
        <w:rPr>
          <w:rFonts w:ascii="Times New Roman" w:hAnsi="Times New Roman" w:cs="Times New Roman"/>
        </w:rPr>
        <w:t>oy birliği ile</w:t>
      </w:r>
      <w:r>
        <w:rPr>
          <w:rFonts w:ascii="Times New Roman" w:hAnsi="Times New Roman" w:cs="Times New Roman"/>
        </w:rPr>
        <w:t xml:space="preserve"> aldığı</w:t>
      </w:r>
      <w:r>
        <w:rPr>
          <w:rFonts w:ascii="Times New Roman" w:hAnsi="Times New Roman" w:cs="Times New Roman"/>
        </w:rPr>
        <w:t xml:space="preserve"> </w:t>
      </w:r>
      <w:r w:rsidRPr="001445FA">
        <w:rPr>
          <w:rFonts w:ascii="Times New Roman" w:hAnsi="Times New Roman" w:cs="Times New Roman"/>
          <w:b/>
        </w:rPr>
        <w:t>muvafakat</w:t>
      </w:r>
      <w:r>
        <w:rPr>
          <w:rFonts w:ascii="Times New Roman" w:hAnsi="Times New Roman" w:cs="Times New Roman"/>
          <w:b/>
        </w:rPr>
        <w:t xml:space="preserve"> kararı, bilgi, belge ve imzaların </w:t>
      </w:r>
      <w:r w:rsidRPr="001653E2">
        <w:rPr>
          <w:rFonts w:ascii="Times New Roman" w:hAnsi="Times New Roman" w:cs="Times New Roman"/>
        </w:rPr>
        <w:t>doğruluğunu onaylarım</w:t>
      </w:r>
      <w:r>
        <w:rPr>
          <w:rFonts w:ascii="Times New Roman" w:hAnsi="Times New Roman" w:cs="Times New Roman"/>
          <w:b/>
        </w:rPr>
        <w:t>.</w:t>
      </w:r>
    </w:p>
    <w:p w:rsidR="001445FA" w:rsidRDefault="001445FA" w:rsidP="000137AD">
      <w:pPr>
        <w:jc w:val="both"/>
        <w:rPr>
          <w:rFonts w:ascii="Times New Roman" w:hAnsi="Times New Roman" w:cs="Times New Roman"/>
        </w:rPr>
      </w:pPr>
    </w:p>
    <w:p w:rsidR="001653E2" w:rsidRPr="001653E2" w:rsidRDefault="001653E2" w:rsidP="001653E2">
      <w:pPr>
        <w:ind w:left="7080"/>
        <w:jc w:val="center"/>
        <w:rPr>
          <w:rFonts w:ascii="Times New Roman" w:hAnsi="Times New Roman" w:cs="Times New Roman"/>
          <w:i/>
        </w:rPr>
      </w:pPr>
      <w:proofErr w:type="gramStart"/>
      <w:r w:rsidRPr="001653E2">
        <w:rPr>
          <w:rFonts w:ascii="Times New Roman" w:hAnsi="Times New Roman" w:cs="Times New Roman"/>
          <w:i/>
        </w:rPr>
        <w:t>…..</w:t>
      </w:r>
      <w:proofErr w:type="gramEnd"/>
      <w:r w:rsidRPr="001653E2">
        <w:rPr>
          <w:rFonts w:ascii="Times New Roman" w:hAnsi="Times New Roman" w:cs="Times New Roman"/>
          <w:i/>
        </w:rPr>
        <w:t>/…../2021</w:t>
      </w:r>
      <w:r w:rsidRPr="001653E2">
        <w:rPr>
          <w:rFonts w:ascii="Times New Roman" w:hAnsi="Times New Roman" w:cs="Times New Roman"/>
          <w:i/>
        </w:rPr>
        <w:br/>
      </w:r>
    </w:p>
    <w:p w:rsidR="001653E2" w:rsidRPr="001653E2" w:rsidRDefault="001653E2" w:rsidP="001653E2">
      <w:pPr>
        <w:ind w:left="7080"/>
        <w:jc w:val="center"/>
        <w:rPr>
          <w:rFonts w:ascii="Times New Roman" w:hAnsi="Times New Roman" w:cs="Times New Roman"/>
          <w:i/>
        </w:rPr>
      </w:pPr>
      <w:r w:rsidRPr="001653E2">
        <w:rPr>
          <w:rFonts w:ascii="Times New Roman" w:hAnsi="Times New Roman" w:cs="Times New Roman"/>
          <w:b/>
          <w:i/>
        </w:rPr>
        <w:t>Ahmet Yurtseven</w:t>
      </w:r>
      <w:r w:rsidRPr="001653E2">
        <w:rPr>
          <w:rFonts w:ascii="Times New Roman" w:hAnsi="Times New Roman" w:cs="Times New Roman"/>
          <w:i/>
        </w:rPr>
        <w:br/>
      </w:r>
      <w:bookmarkStart w:id="0" w:name="_GoBack"/>
      <w:bookmarkEnd w:id="0"/>
      <w:r w:rsidRPr="001653E2">
        <w:rPr>
          <w:rFonts w:ascii="Times New Roman" w:hAnsi="Times New Roman" w:cs="Times New Roman"/>
          <w:i/>
        </w:rPr>
        <w:t>Apartman Yöneticisi</w:t>
      </w:r>
    </w:p>
    <w:sectPr w:rsidR="001653E2" w:rsidRPr="001653E2" w:rsidSect="001445FA">
      <w:footerReference w:type="default" r:id="rId6"/>
      <w:pgSz w:w="11906" w:h="16838"/>
      <w:pgMar w:top="1135"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BD7" w:rsidRDefault="00D85BD7" w:rsidP="00023D3B">
      <w:pPr>
        <w:spacing w:after="0" w:line="240" w:lineRule="auto"/>
      </w:pPr>
      <w:r>
        <w:separator/>
      </w:r>
    </w:p>
  </w:endnote>
  <w:endnote w:type="continuationSeparator" w:id="0">
    <w:p w:rsidR="00D85BD7" w:rsidRDefault="00D85BD7" w:rsidP="00023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D3B" w:rsidRPr="00023D3B" w:rsidRDefault="009F027E" w:rsidP="00023D3B">
    <w:pPr>
      <w:pBdr>
        <w:top w:val="single" w:sz="4" w:space="1" w:color="auto"/>
      </w:pBdr>
      <w:jc w:val="both"/>
      <w:rPr>
        <w:rFonts w:ascii="Times New Roman" w:hAnsi="Times New Roman" w:cs="Times New Roman"/>
        <w:b/>
        <w:i/>
        <w:sz w:val="16"/>
        <w:u w:val="single"/>
      </w:rPr>
    </w:pPr>
    <w:r>
      <w:rPr>
        <w:rFonts w:ascii="Times New Roman" w:hAnsi="Times New Roman" w:cs="Times New Roman"/>
        <w:b/>
        <w:i/>
        <w:sz w:val="16"/>
        <w:u w:val="single"/>
      </w:rPr>
      <w:t xml:space="preserve">MEB, Özel Öğretim Kurumları Yönetmeliğinin </w:t>
    </w:r>
    <w:proofErr w:type="gramStart"/>
    <w:r w:rsidR="00023D3B" w:rsidRPr="00023D3B">
      <w:rPr>
        <w:rFonts w:ascii="Times New Roman" w:hAnsi="Times New Roman" w:cs="Times New Roman"/>
        <w:b/>
        <w:i/>
        <w:sz w:val="16"/>
        <w:u w:val="single"/>
      </w:rPr>
      <w:t>Madde : 5</w:t>
    </w:r>
    <w:proofErr w:type="gramEnd"/>
    <w:r w:rsidR="00023D3B" w:rsidRPr="00023D3B">
      <w:rPr>
        <w:rFonts w:ascii="Times New Roman" w:hAnsi="Times New Roman" w:cs="Times New Roman"/>
        <w:b/>
        <w:i/>
        <w:sz w:val="16"/>
        <w:u w:val="single"/>
      </w:rPr>
      <w:t xml:space="preserve"> (2. Bölüm, h bendi)</w:t>
    </w:r>
  </w:p>
  <w:p w:rsidR="00023D3B" w:rsidRPr="00023D3B" w:rsidRDefault="00023D3B" w:rsidP="00023D3B">
    <w:pPr>
      <w:jc w:val="both"/>
      <w:rPr>
        <w:rFonts w:ascii="Times New Roman" w:hAnsi="Times New Roman" w:cs="Times New Roman"/>
        <w:i/>
        <w:sz w:val="16"/>
      </w:rPr>
    </w:pPr>
    <w:r w:rsidRPr="00023D3B">
      <w:rPr>
        <w:rFonts w:ascii="Times New Roman" w:hAnsi="Times New Roman" w:cs="Times New Roman"/>
        <w:i/>
        <w:sz w:val="16"/>
      </w:rPr>
      <w:t>Tapu kütüğünde konut olarak kayıtlı bir ana taşınmazın bağımsız bölümlerinde açılacak anaokullarının bahçe kullanımı için kat maliklerinin oy birliği ile verecekleri muvafakat belgesi. (Belgede muvafakat veren kat sahibi veya vekillerinin ayrı ayrı muvafakatlerine ilişkin imzaları ile binanın kaç daireli olduğu ve imzaların kat sahibi veya vekillerine ait olduğuna ilişkin apartman yöneticisinin imzası bulunur.)</w:t>
    </w:r>
  </w:p>
  <w:p w:rsidR="00023D3B" w:rsidRDefault="00023D3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BD7" w:rsidRDefault="00D85BD7" w:rsidP="00023D3B">
      <w:pPr>
        <w:spacing w:after="0" w:line="240" w:lineRule="auto"/>
      </w:pPr>
      <w:r>
        <w:separator/>
      </w:r>
    </w:p>
  </w:footnote>
  <w:footnote w:type="continuationSeparator" w:id="0">
    <w:p w:rsidR="00D85BD7" w:rsidRDefault="00D85BD7" w:rsidP="00023D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98"/>
    <w:rsid w:val="000137AD"/>
    <w:rsid w:val="00023D3B"/>
    <w:rsid w:val="000F161C"/>
    <w:rsid w:val="001445FA"/>
    <w:rsid w:val="001653E2"/>
    <w:rsid w:val="00687898"/>
    <w:rsid w:val="00760CF9"/>
    <w:rsid w:val="009F027E"/>
    <w:rsid w:val="00D85BD7"/>
    <w:rsid w:val="00FC56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8863"/>
  <w15:chartTrackingRefBased/>
  <w15:docId w15:val="{E4C94999-0D03-4F0B-BC70-49651882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44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23D3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23D3B"/>
  </w:style>
  <w:style w:type="paragraph" w:styleId="AltBilgi">
    <w:name w:val="footer"/>
    <w:basedOn w:val="Normal"/>
    <w:link w:val="AltBilgiChar"/>
    <w:uiPriority w:val="99"/>
    <w:unhideWhenUsed/>
    <w:rsid w:val="00023D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23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99</Words>
  <Characters>565</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7</cp:revision>
  <dcterms:created xsi:type="dcterms:W3CDTF">2021-06-23T21:06:00Z</dcterms:created>
  <dcterms:modified xsi:type="dcterms:W3CDTF">2021-06-23T21:47:00Z</dcterms:modified>
</cp:coreProperties>
</file>